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2B1F8" w14:textId="1114EE62" w:rsidR="003E6E84" w:rsidRDefault="003E6E84" w:rsidP="003E6E84">
      <w:pPr>
        <w:snapToGrid w:val="0"/>
        <w:spacing w:before="120" w:after="120" w:line="240" w:lineRule="auto"/>
        <w:ind w:left="7080" w:firstLine="708"/>
        <w:jc w:val="center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ALLEGATO 2</w:t>
      </w:r>
    </w:p>
    <w:p w14:paraId="6B09CF2F" w14:textId="77777777" w:rsidR="00CE6ED1" w:rsidRDefault="00CE6ED1" w:rsidP="003E6E84">
      <w:pPr>
        <w:snapToGrid w:val="0"/>
        <w:spacing w:before="120" w:after="120" w:line="240" w:lineRule="auto"/>
        <w:ind w:left="7080" w:firstLine="708"/>
        <w:jc w:val="center"/>
        <w:rPr>
          <w:rFonts w:cs="Times New Roman"/>
          <w:b/>
          <w:bCs/>
          <w:sz w:val="24"/>
          <w:szCs w:val="24"/>
        </w:rPr>
      </w:pPr>
    </w:p>
    <w:p w14:paraId="16035F37" w14:textId="77777777" w:rsidR="003E6E84" w:rsidRDefault="003E6E84" w:rsidP="00910D5B">
      <w:pPr>
        <w:spacing w:after="0"/>
        <w:jc w:val="center"/>
        <w:rPr>
          <w:b/>
          <w:bCs/>
          <w:sz w:val="24"/>
          <w:szCs w:val="24"/>
        </w:rPr>
      </w:pPr>
    </w:p>
    <w:p w14:paraId="246C552C" w14:textId="6F687953" w:rsidR="00137F1A" w:rsidRPr="00F752E6" w:rsidRDefault="00910D5B" w:rsidP="00910D5B">
      <w:pPr>
        <w:spacing w:after="0"/>
        <w:jc w:val="center"/>
        <w:rPr>
          <w:b/>
          <w:bCs/>
          <w:sz w:val="24"/>
          <w:szCs w:val="24"/>
        </w:rPr>
      </w:pPr>
      <w:r w:rsidRPr="00F752E6">
        <w:rPr>
          <w:b/>
          <w:bCs/>
          <w:sz w:val="24"/>
          <w:szCs w:val="24"/>
        </w:rPr>
        <w:t>Istanza di cessazione della sospension</w:t>
      </w:r>
      <w:r w:rsidR="00252BA2">
        <w:rPr>
          <w:b/>
          <w:bCs/>
          <w:sz w:val="24"/>
          <w:szCs w:val="24"/>
        </w:rPr>
        <w:t>e</w:t>
      </w:r>
      <w:r w:rsidRPr="00F752E6">
        <w:rPr>
          <w:b/>
          <w:bCs/>
          <w:sz w:val="24"/>
          <w:szCs w:val="24"/>
        </w:rPr>
        <w:t xml:space="preserve"> dall’esercizio delle professioni sanitarie </w:t>
      </w:r>
    </w:p>
    <w:p w14:paraId="7BF1296B" w14:textId="777DCBE0" w:rsidR="00910D5B" w:rsidRPr="00F752E6" w:rsidRDefault="00137F1A" w:rsidP="00910D5B">
      <w:pPr>
        <w:spacing w:after="0"/>
        <w:jc w:val="center"/>
        <w:rPr>
          <w:b/>
          <w:bCs/>
          <w:sz w:val="24"/>
          <w:szCs w:val="24"/>
        </w:rPr>
      </w:pPr>
      <w:r w:rsidRPr="00F752E6">
        <w:rPr>
          <w:b/>
          <w:bCs/>
          <w:sz w:val="24"/>
          <w:szCs w:val="24"/>
        </w:rPr>
        <w:t>ai sensi</w:t>
      </w:r>
      <w:r w:rsidRPr="00F752E6">
        <w:rPr>
          <w:b/>
          <w:bCs/>
          <w:i/>
          <w:iCs/>
          <w:sz w:val="24"/>
          <w:szCs w:val="24"/>
        </w:rPr>
        <w:t xml:space="preserve"> </w:t>
      </w:r>
      <w:r w:rsidRPr="00F752E6">
        <w:rPr>
          <w:b/>
          <w:bCs/>
          <w:sz w:val="24"/>
          <w:szCs w:val="24"/>
        </w:rPr>
        <w:t>dell’</w:t>
      </w:r>
      <w:r w:rsidR="00910D5B" w:rsidRPr="00F752E6">
        <w:rPr>
          <w:b/>
          <w:bCs/>
          <w:sz w:val="24"/>
          <w:szCs w:val="24"/>
        </w:rPr>
        <w:t>art. 8 DL 24/2022</w:t>
      </w:r>
    </w:p>
    <w:p w14:paraId="6DCED8B7" w14:textId="77777777" w:rsidR="00910D5B" w:rsidRPr="00BB6550" w:rsidRDefault="00910D5B" w:rsidP="00910D5B">
      <w:pPr>
        <w:spacing w:after="0"/>
        <w:jc w:val="center"/>
        <w:rPr>
          <w:b/>
          <w:bCs/>
        </w:rPr>
      </w:pPr>
    </w:p>
    <w:p w14:paraId="08AF9825" w14:textId="752D5642" w:rsidR="004C3F34" w:rsidRDefault="004C3F34" w:rsidP="00DE7C3E">
      <w:pPr>
        <w:spacing w:after="0" w:line="336" w:lineRule="auto"/>
      </w:pPr>
      <w:r>
        <w:t>Il/La sottoscritto/a ……………………………………………………, n. iscrizione ………………</w:t>
      </w:r>
      <w:r w:rsidR="004C61D9">
        <w:t>…</w:t>
      </w:r>
      <w:r w:rsidR="00DE7C3E">
        <w:t>…</w:t>
      </w:r>
      <w:r w:rsidR="00744422">
        <w:t xml:space="preserve"> a</w:t>
      </w:r>
      <w:r>
        <w:t>lbo/elenco speciale ad esaurimento ……………………………………………</w:t>
      </w:r>
      <w:r w:rsidR="004C61D9">
        <w:t xml:space="preserve"> </w:t>
      </w:r>
      <w:r>
        <w:t>residente in</w:t>
      </w:r>
      <w:r w:rsidR="004C61D9">
        <w:t xml:space="preserve"> …</w:t>
      </w:r>
      <w:r w:rsidR="00DE7C3E">
        <w:t>…</w:t>
      </w:r>
      <w:r w:rsidR="004C61D9">
        <w:t>…………</w:t>
      </w:r>
      <w:r w:rsidR="00744422">
        <w:t>…</w:t>
      </w:r>
      <w:r w:rsidR="004C61D9">
        <w:t>………… (……),</w:t>
      </w:r>
      <w:r>
        <w:t xml:space="preserve"> </w:t>
      </w:r>
      <w:r w:rsidR="004C61D9">
        <w:t xml:space="preserve">via/piazza </w:t>
      </w:r>
      <w:r>
        <w:t>…………………………………………………</w:t>
      </w:r>
      <w:r w:rsidR="004C61D9">
        <w:t>…………</w:t>
      </w:r>
      <w:r>
        <w:t xml:space="preserve"> </w:t>
      </w:r>
      <w:proofErr w:type="spellStart"/>
      <w:r>
        <w:t>c.a.p.</w:t>
      </w:r>
      <w:proofErr w:type="spellEnd"/>
      <w:r>
        <w:t xml:space="preserve"> </w:t>
      </w:r>
      <w:r w:rsidR="004C61D9">
        <w:t>…………</w:t>
      </w:r>
      <w:r>
        <w:t>…</w:t>
      </w:r>
      <w:r w:rsidR="00DE7C3E">
        <w:t>…</w:t>
      </w:r>
      <w:r>
        <w:t xml:space="preserve"> </w:t>
      </w:r>
    </w:p>
    <w:p w14:paraId="15E37D49" w14:textId="76CDA51F" w:rsidR="004C3F34" w:rsidRPr="00CC0F53" w:rsidRDefault="004C3F34" w:rsidP="00DE7C3E">
      <w:pPr>
        <w:spacing w:after="0" w:line="336" w:lineRule="auto"/>
        <w:jc w:val="center"/>
        <w:rPr>
          <w:b/>
          <w:bCs/>
        </w:rPr>
      </w:pPr>
      <w:r w:rsidRPr="00CC0F53">
        <w:rPr>
          <w:b/>
          <w:bCs/>
        </w:rPr>
        <w:t xml:space="preserve">visto </w:t>
      </w:r>
    </w:p>
    <w:p w14:paraId="2CE9608F" w14:textId="2F3DB8BB" w:rsidR="004C3F34" w:rsidRDefault="00024A99" w:rsidP="00DE7C3E">
      <w:pPr>
        <w:spacing w:after="0" w:line="336" w:lineRule="auto"/>
        <w:jc w:val="both"/>
      </w:pPr>
      <w:r>
        <w:t>che ai sensi dell’</w:t>
      </w:r>
      <w:r w:rsidR="00C0392D">
        <w:t xml:space="preserve">art. 8 DL </w:t>
      </w:r>
      <w:r>
        <w:t xml:space="preserve">24/2022 </w:t>
      </w:r>
      <w:r w:rsidR="00C0392D" w:rsidRPr="00C0392D">
        <w:rPr>
          <w:i/>
          <w:iCs/>
        </w:rPr>
        <w:t xml:space="preserve">“In caso di intervenuta guarigione l’Ordine professionale territorialmente competente, su istanza dell’interessato, dispone la cessazione temporanea della sospensione, sino alla scadenza del termine in cui la vaccinazione è differita in base alle indicazioni contenute nelle circolari del Ministero della salute. La sospensione riprende efficacia automaticamente qualora l’interessato ometta di inviare all’Ordine professionale il certificato di vaccinazione entro e non oltre tre giorni dalla scadenza del </w:t>
      </w:r>
      <w:proofErr w:type="gramStart"/>
      <w:r w:rsidR="00C0392D" w:rsidRPr="00C0392D">
        <w:rPr>
          <w:i/>
          <w:iCs/>
        </w:rPr>
        <w:t>predetto</w:t>
      </w:r>
      <w:proofErr w:type="gramEnd"/>
      <w:r w:rsidR="00C0392D" w:rsidRPr="00C0392D">
        <w:rPr>
          <w:i/>
          <w:iCs/>
        </w:rPr>
        <w:t xml:space="preserve"> termine di differimento.”</w:t>
      </w:r>
      <w:r w:rsidR="00C0392D">
        <w:t>;</w:t>
      </w:r>
    </w:p>
    <w:p w14:paraId="5719B17D" w14:textId="79989562" w:rsidR="00C0392D" w:rsidRPr="00CC0F53" w:rsidRDefault="00F83ABF" w:rsidP="00DE7C3E">
      <w:pPr>
        <w:spacing w:after="0" w:line="336" w:lineRule="auto"/>
        <w:jc w:val="center"/>
        <w:rPr>
          <w:b/>
          <w:bCs/>
        </w:rPr>
      </w:pPr>
      <w:r w:rsidRPr="00CC0F53">
        <w:rPr>
          <w:b/>
          <w:bCs/>
        </w:rPr>
        <w:t>chiede</w:t>
      </w:r>
    </w:p>
    <w:p w14:paraId="2DC637E0" w14:textId="37D850FA" w:rsidR="00F83ABF" w:rsidRDefault="00222C89" w:rsidP="00DE7C3E">
      <w:pPr>
        <w:spacing w:after="0" w:line="336" w:lineRule="auto"/>
        <w:jc w:val="both"/>
      </w:pPr>
      <w:r>
        <w:t xml:space="preserve">a Codesto Ordine </w:t>
      </w:r>
      <w:r w:rsidR="00EB000F">
        <w:t xml:space="preserve">di disporre la </w:t>
      </w:r>
      <w:r w:rsidR="00F83ABF">
        <w:t xml:space="preserve">cessazione </w:t>
      </w:r>
      <w:r w:rsidR="00B42AB1">
        <w:t xml:space="preserve">temporanea </w:t>
      </w:r>
      <w:r w:rsidR="00F83ABF">
        <w:t xml:space="preserve">della sospensione </w:t>
      </w:r>
      <w:r w:rsidR="002D411B">
        <w:t xml:space="preserve">dall’esercizio delle professioni sanitarie </w:t>
      </w:r>
      <w:r w:rsidR="00F83ABF">
        <w:t xml:space="preserve">di cui all’art. 4, comma 4, DL 44/2021, convertito, con modificazioni, dalla l. 76/2021 e </w:t>
      </w:r>
      <w:proofErr w:type="spellStart"/>
      <w:r w:rsidR="00F83ABF">
        <w:t>s.m.i.</w:t>
      </w:r>
      <w:proofErr w:type="spellEnd"/>
      <w:r>
        <w:t xml:space="preserve">, e a tal fine </w:t>
      </w:r>
    </w:p>
    <w:p w14:paraId="7B88BFB5" w14:textId="18430974" w:rsidR="00F83ABF" w:rsidRPr="00CC0F53" w:rsidRDefault="00CC0F53" w:rsidP="00DE7C3E">
      <w:pPr>
        <w:spacing w:after="0" w:line="336" w:lineRule="auto"/>
        <w:jc w:val="center"/>
        <w:rPr>
          <w:b/>
          <w:bCs/>
        </w:rPr>
      </w:pPr>
      <w:r w:rsidRPr="00CC0F53">
        <w:rPr>
          <w:b/>
          <w:bCs/>
        </w:rPr>
        <w:t>dichiara</w:t>
      </w:r>
    </w:p>
    <w:p w14:paraId="233D4284" w14:textId="2FFB74BC" w:rsidR="00AA3B53" w:rsidRPr="004C3F34" w:rsidRDefault="00AA3B53" w:rsidP="00DE7C3E">
      <w:pPr>
        <w:pStyle w:val="Paragrafoelenco"/>
        <w:numPr>
          <w:ilvl w:val="0"/>
          <w:numId w:val="3"/>
        </w:numPr>
        <w:spacing w:after="0" w:line="336" w:lineRule="auto"/>
        <w:ind w:left="357" w:hanging="357"/>
        <w:jc w:val="both"/>
        <w:rPr>
          <w:i/>
          <w:iCs/>
        </w:rPr>
      </w:pPr>
      <w:r w:rsidRPr="00F83ABF">
        <w:rPr>
          <w:i/>
          <w:iCs/>
        </w:rPr>
        <w:t>(</w:t>
      </w:r>
      <w:r>
        <w:rPr>
          <w:i/>
          <w:iCs/>
        </w:rPr>
        <w:t>scegliere una delle alternative)</w:t>
      </w:r>
    </w:p>
    <w:p w14:paraId="002D97AD" w14:textId="5E466652" w:rsidR="00AA3B53" w:rsidRDefault="0067533F" w:rsidP="00DE7C3E">
      <w:pPr>
        <w:pStyle w:val="Paragrafoelenco"/>
        <w:numPr>
          <w:ilvl w:val="0"/>
          <w:numId w:val="1"/>
        </w:numPr>
        <w:spacing w:after="0" w:line="336" w:lineRule="auto"/>
        <w:ind w:left="357" w:hanging="357"/>
        <w:jc w:val="both"/>
      </w:pPr>
      <w:r>
        <w:t xml:space="preserve">di </w:t>
      </w:r>
      <w:r w:rsidR="00AA3B53">
        <w:t xml:space="preserve">non </w:t>
      </w:r>
      <w:r>
        <w:t xml:space="preserve">aver </w:t>
      </w:r>
      <w:r w:rsidR="00AA3B53">
        <w:t>effettuato alcuna delle dosi della vaccinazione obbligatoria anti-SARS-CoV-2;</w:t>
      </w:r>
    </w:p>
    <w:p w14:paraId="70207387" w14:textId="7B86A73A" w:rsidR="00AA3B53" w:rsidRDefault="002806D4" w:rsidP="00DE7C3E">
      <w:pPr>
        <w:pStyle w:val="Paragrafoelenco"/>
        <w:numPr>
          <w:ilvl w:val="0"/>
          <w:numId w:val="1"/>
        </w:numPr>
        <w:spacing w:after="0" w:line="336" w:lineRule="auto"/>
        <w:ind w:left="357" w:hanging="357"/>
        <w:jc w:val="both"/>
      </w:pPr>
      <w:r>
        <w:t xml:space="preserve">che </w:t>
      </w:r>
      <w:r w:rsidR="00AA3B53">
        <w:t>in data …/…/…… ha effettuato la dose unica della vaccinazione obbligatoria anti-SARS-CoV-2;</w:t>
      </w:r>
    </w:p>
    <w:p w14:paraId="27FCFE47" w14:textId="5439A491" w:rsidR="00AA3B53" w:rsidRDefault="002806D4" w:rsidP="00DE7C3E">
      <w:pPr>
        <w:pStyle w:val="Paragrafoelenco"/>
        <w:numPr>
          <w:ilvl w:val="0"/>
          <w:numId w:val="1"/>
        </w:numPr>
        <w:spacing w:after="0" w:line="336" w:lineRule="auto"/>
        <w:ind w:left="357" w:hanging="357"/>
        <w:jc w:val="both"/>
      </w:pPr>
      <w:r>
        <w:t xml:space="preserve">che </w:t>
      </w:r>
      <w:r w:rsidR="00AA3B53">
        <w:t xml:space="preserve">in data …/…/…… ha effettuato la prima dose della vaccinazione obbligatoria anti-SARS-CoV-2, senza poi </w:t>
      </w:r>
      <w:r w:rsidR="009D0DBD">
        <w:t>effettuare</w:t>
      </w:r>
      <w:r w:rsidR="00AA3B53">
        <w:t xml:space="preserve"> la dose di completamento del ciclo vaccinale primario;</w:t>
      </w:r>
    </w:p>
    <w:p w14:paraId="2FB3B1CD" w14:textId="438B4B6C" w:rsidR="00AA3B53" w:rsidRDefault="009A2FEB" w:rsidP="00DE7C3E">
      <w:pPr>
        <w:pStyle w:val="Paragrafoelenco"/>
        <w:numPr>
          <w:ilvl w:val="0"/>
          <w:numId w:val="1"/>
        </w:numPr>
        <w:spacing w:after="0" w:line="336" w:lineRule="auto"/>
        <w:ind w:left="357" w:hanging="357"/>
        <w:jc w:val="both"/>
      </w:pPr>
      <w:r>
        <w:t xml:space="preserve">che </w:t>
      </w:r>
      <w:r w:rsidR="00AA3B53">
        <w:t xml:space="preserve">in data …/…/…… ha effettuato la prima dose della vaccinazione obbligatoria anti-SARS-CoV-2, e in data …/…/…… ha </w:t>
      </w:r>
      <w:r w:rsidR="00466809">
        <w:t xml:space="preserve">effettuato </w:t>
      </w:r>
      <w:r w:rsidR="00AA3B53">
        <w:t>la dose di completamento del ciclo vaccinale primario;</w:t>
      </w:r>
    </w:p>
    <w:p w14:paraId="53BFC7CD" w14:textId="2BAD5665" w:rsidR="00724CBD" w:rsidRPr="00724CBD" w:rsidRDefault="00270CA6" w:rsidP="00DE7C3E">
      <w:pPr>
        <w:pStyle w:val="Paragrafoelenco"/>
        <w:numPr>
          <w:ilvl w:val="0"/>
          <w:numId w:val="3"/>
        </w:numPr>
        <w:spacing w:after="0" w:line="336" w:lineRule="auto"/>
        <w:ind w:left="357" w:hanging="357"/>
        <w:jc w:val="both"/>
      </w:pPr>
      <w:r w:rsidRPr="00270CA6">
        <w:t>che in data …/…/…… ha contratto l’infezione da SARS-CoV-2;</w:t>
      </w:r>
    </w:p>
    <w:p w14:paraId="26BA708D" w14:textId="78715F34" w:rsidR="00F83ABF" w:rsidRDefault="00F83ABF" w:rsidP="00DE7C3E">
      <w:pPr>
        <w:pStyle w:val="Paragrafoelenco"/>
        <w:numPr>
          <w:ilvl w:val="0"/>
          <w:numId w:val="3"/>
        </w:numPr>
        <w:spacing w:after="0" w:line="336" w:lineRule="auto"/>
        <w:ind w:left="357" w:hanging="357"/>
        <w:jc w:val="both"/>
      </w:pPr>
      <w:r>
        <w:t xml:space="preserve">di </w:t>
      </w:r>
      <w:r w:rsidR="003A6C24">
        <w:t>essere consapevole</w:t>
      </w:r>
      <w:r>
        <w:t xml:space="preserve"> che la </w:t>
      </w:r>
      <w:r w:rsidRPr="00A04014">
        <w:t xml:space="preserve">cessazione </w:t>
      </w:r>
      <w:r w:rsidR="00B42AB1" w:rsidRPr="00A04014">
        <w:t>temporanea della sospensione</w:t>
      </w:r>
      <w:r w:rsidR="00B42AB1">
        <w:t xml:space="preserve"> </w:t>
      </w:r>
      <w:r w:rsidR="003A6C24">
        <w:t>non incide sul</w:t>
      </w:r>
      <w:r>
        <w:t>l’inadempimento dell’obbligo vaccinale;</w:t>
      </w:r>
    </w:p>
    <w:p w14:paraId="4F71E37A" w14:textId="56DA9548" w:rsidR="00B42AB1" w:rsidRDefault="00F83ABF" w:rsidP="00DE7C3E">
      <w:pPr>
        <w:pStyle w:val="Paragrafoelenco"/>
        <w:numPr>
          <w:ilvl w:val="0"/>
          <w:numId w:val="3"/>
        </w:numPr>
        <w:spacing w:after="0" w:line="336" w:lineRule="auto"/>
        <w:ind w:left="357" w:hanging="357"/>
        <w:jc w:val="both"/>
      </w:pPr>
      <w:r>
        <w:t xml:space="preserve">di </w:t>
      </w:r>
      <w:r w:rsidR="003A6C24">
        <w:t>essere consapevole</w:t>
      </w:r>
      <w:r>
        <w:t xml:space="preserve"> che, qualora la presente istanza dovesse essere accolta, </w:t>
      </w:r>
      <w:r w:rsidR="006E0577">
        <w:t xml:space="preserve">la sospensione dall’esercizio delle professioni sanitarie </w:t>
      </w:r>
      <w:r w:rsidR="004F7FF0">
        <w:t xml:space="preserve">riprenderà efficacia </w:t>
      </w:r>
      <w:r w:rsidR="004F7FF0" w:rsidRPr="006E0577">
        <w:rPr>
          <w:u w:val="single"/>
        </w:rPr>
        <w:t>automaticamente</w:t>
      </w:r>
      <w:r w:rsidR="00B42AB1">
        <w:t xml:space="preserve"> </w:t>
      </w:r>
      <w:r w:rsidR="004F7FF0">
        <w:t>qualora il sottoscritto non provved</w:t>
      </w:r>
      <w:r w:rsidR="00150121">
        <w:t>a</w:t>
      </w:r>
      <w:r w:rsidR="004F7FF0">
        <w:t xml:space="preserve"> a trasmettere </w:t>
      </w:r>
      <w:r w:rsidR="00233035">
        <w:t xml:space="preserve">all’Ordine </w:t>
      </w:r>
      <w:r w:rsidR="004F7FF0">
        <w:t>il certificato di vaccinazione entro e non oltre tre giorni dalla scadenza del termine in cui la vaccinazione è differita in base alle indicazioni contenute nelle circolari del Ministero della salute;</w:t>
      </w:r>
    </w:p>
    <w:p w14:paraId="36E02FB4" w14:textId="40E07E49" w:rsidR="0059451E" w:rsidRDefault="0075658C" w:rsidP="00DE7C3E">
      <w:pPr>
        <w:pStyle w:val="Paragrafoelenco"/>
        <w:numPr>
          <w:ilvl w:val="0"/>
          <w:numId w:val="3"/>
        </w:numPr>
        <w:spacing w:after="0" w:line="336" w:lineRule="auto"/>
        <w:ind w:left="357" w:hanging="357"/>
        <w:jc w:val="both"/>
      </w:pPr>
      <w:r>
        <w:t xml:space="preserve">di </w:t>
      </w:r>
      <w:r w:rsidR="003A6C24">
        <w:t>essere consapevole</w:t>
      </w:r>
      <w:r>
        <w:t xml:space="preserve"> che, in caso di accoglimento della presente istanza, l’Ordine non provvederà a darne comunicazione al datore di lavoro ma si limiterà ad aggiornare l’</w:t>
      </w:r>
      <w:r w:rsidR="008406AD">
        <w:t xml:space="preserve">eventuale </w:t>
      </w:r>
      <w:r>
        <w:t>annotazione della sospensione sull’albo</w:t>
      </w:r>
      <w:r w:rsidR="006F1DF0">
        <w:t>.</w:t>
      </w:r>
    </w:p>
    <w:p w14:paraId="2ACA422C" w14:textId="77777777" w:rsidR="006F1DF0" w:rsidRDefault="006F1DF0" w:rsidP="006F1DF0">
      <w:pPr>
        <w:pStyle w:val="Paragrafoelenco"/>
      </w:pPr>
    </w:p>
    <w:p w14:paraId="7F599586" w14:textId="6D42F651" w:rsidR="006F1DF0" w:rsidRDefault="006F1DF0" w:rsidP="006F1DF0">
      <w:pPr>
        <w:pStyle w:val="Paragrafoelenco"/>
        <w:spacing w:after="0" w:line="336" w:lineRule="auto"/>
        <w:ind w:left="357"/>
        <w:jc w:val="both"/>
      </w:pPr>
      <w:r>
        <w:t>Il sottoscritto allega documentazione comprovante quanto dichiarato.</w:t>
      </w:r>
    </w:p>
    <w:p w14:paraId="63E4630A" w14:textId="75236A6C" w:rsidR="0056076B" w:rsidRDefault="0056076B" w:rsidP="0059451E">
      <w:pPr>
        <w:pStyle w:val="Paragrafoelenco"/>
        <w:spacing w:after="0" w:line="336" w:lineRule="auto"/>
        <w:ind w:left="357"/>
        <w:jc w:val="both"/>
      </w:pPr>
    </w:p>
    <w:p w14:paraId="6AB6B99A" w14:textId="77777777" w:rsidR="00341C9B" w:rsidRDefault="00341C9B" w:rsidP="0059451E">
      <w:pPr>
        <w:pStyle w:val="Paragrafoelenco"/>
        <w:spacing w:after="0" w:line="336" w:lineRule="auto"/>
        <w:ind w:left="357"/>
        <w:jc w:val="both"/>
      </w:pPr>
    </w:p>
    <w:p w14:paraId="2C40E00A" w14:textId="77777777" w:rsidR="00E26505" w:rsidRDefault="00861CC3" w:rsidP="00DE7C3E">
      <w:pPr>
        <w:spacing w:after="0" w:line="336" w:lineRule="auto"/>
        <w:jc w:val="both"/>
      </w:pPr>
      <w:r>
        <w:t>Luogo/data …………………, ……/……/…………</w:t>
      </w:r>
      <w:r w:rsidR="00DE7C3E">
        <w:t xml:space="preserve"> </w:t>
      </w:r>
    </w:p>
    <w:p w14:paraId="6C8A1327" w14:textId="1E6E0016" w:rsidR="00B42AB1" w:rsidRPr="00C0392D" w:rsidRDefault="00E26505" w:rsidP="00DE7C3E">
      <w:pPr>
        <w:spacing w:after="0" w:line="336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1CC3">
        <w:t>Sottoscrizione ………………………………………</w:t>
      </w:r>
    </w:p>
    <w:sectPr w:rsidR="00B42AB1" w:rsidRPr="00C0392D" w:rsidSect="00E26505">
      <w:headerReference w:type="default" r:id="rId7"/>
      <w:footerReference w:type="default" r:id="rId8"/>
      <w:pgSz w:w="11906" w:h="16838"/>
      <w:pgMar w:top="720" w:right="720" w:bottom="720" w:left="720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D2452" w14:textId="77777777" w:rsidR="00A2561B" w:rsidRDefault="00A2561B" w:rsidP="004C3F34">
      <w:pPr>
        <w:spacing w:after="0" w:line="240" w:lineRule="auto"/>
      </w:pPr>
      <w:r>
        <w:separator/>
      </w:r>
    </w:p>
  </w:endnote>
  <w:endnote w:type="continuationSeparator" w:id="0">
    <w:p w14:paraId="43E2B878" w14:textId="77777777" w:rsidR="00A2561B" w:rsidRDefault="00A2561B" w:rsidP="004C3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658B8" w14:textId="77777777" w:rsidR="00E26505" w:rsidRDefault="00E26505" w:rsidP="00DD1E90">
    <w:pPr>
      <w:spacing w:after="0" w:line="336" w:lineRule="auto"/>
      <w:jc w:val="both"/>
      <w:rPr>
        <w:sz w:val="18"/>
        <w:szCs w:val="18"/>
      </w:rPr>
    </w:pPr>
  </w:p>
  <w:p w14:paraId="138BBAB0" w14:textId="67230B9A" w:rsidR="00DD1E90" w:rsidRPr="00DD1E90" w:rsidRDefault="00DD1E90" w:rsidP="00DD1E90">
    <w:pPr>
      <w:spacing w:after="0" w:line="336" w:lineRule="auto"/>
      <w:jc w:val="both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96BBB" w14:textId="77777777" w:rsidR="00A2561B" w:rsidRDefault="00A2561B" w:rsidP="004C3F34">
      <w:pPr>
        <w:spacing w:after="0" w:line="240" w:lineRule="auto"/>
      </w:pPr>
      <w:r>
        <w:separator/>
      </w:r>
    </w:p>
  </w:footnote>
  <w:footnote w:type="continuationSeparator" w:id="0">
    <w:p w14:paraId="4609ACFC" w14:textId="77777777" w:rsidR="00A2561B" w:rsidRDefault="00A2561B" w:rsidP="004C3F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958F9" w14:textId="1B574FFC" w:rsidR="007E6B46" w:rsidRPr="007E6B46" w:rsidRDefault="007E6B46" w:rsidP="00EC5C4B">
    <w:pPr>
      <w:pStyle w:val="Intestazione"/>
      <w:rPr>
        <w:b/>
        <w:bCs/>
        <w:sz w:val="24"/>
        <w:szCs w:val="24"/>
      </w:rPr>
    </w:pPr>
  </w:p>
  <w:p w14:paraId="5447BF98" w14:textId="77777777" w:rsidR="007E6B46" w:rsidRPr="007E6B46" w:rsidRDefault="007E6B46" w:rsidP="007E6B46">
    <w:pPr>
      <w:pStyle w:val="Intestazione"/>
      <w:ind w:left="720"/>
      <w:jc w:val="center"/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13243"/>
    <w:multiLevelType w:val="hybridMultilevel"/>
    <w:tmpl w:val="49BC158E"/>
    <w:lvl w:ilvl="0" w:tplc="5EC2A8E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5A4EBD"/>
    <w:multiLevelType w:val="hybridMultilevel"/>
    <w:tmpl w:val="79D2E26A"/>
    <w:lvl w:ilvl="0" w:tplc="7B04DED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0418D4"/>
    <w:multiLevelType w:val="hybridMultilevel"/>
    <w:tmpl w:val="5F54B1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F81307"/>
    <w:multiLevelType w:val="hybridMultilevel"/>
    <w:tmpl w:val="6EF4F18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777885">
    <w:abstractNumId w:val="3"/>
  </w:num>
  <w:num w:numId="2" w16cid:durableId="14038000">
    <w:abstractNumId w:val="2"/>
  </w:num>
  <w:num w:numId="3" w16cid:durableId="2145006820">
    <w:abstractNumId w:val="1"/>
  </w:num>
  <w:num w:numId="4" w16cid:durableId="769662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34"/>
    <w:rsid w:val="00024A99"/>
    <w:rsid w:val="00030806"/>
    <w:rsid w:val="000313CC"/>
    <w:rsid w:val="00076DF3"/>
    <w:rsid w:val="001004FC"/>
    <w:rsid w:val="001253D0"/>
    <w:rsid w:val="00137F1A"/>
    <w:rsid w:val="001448DB"/>
    <w:rsid w:val="00150121"/>
    <w:rsid w:val="00157C62"/>
    <w:rsid w:val="00183B82"/>
    <w:rsid w:val="001F6ABB"/>
    <w:rsid w:val="00222C89"/>
    <w:rsid w:val="00233035"/>
    <w:rsid w:val="00252BA2"/>
    <w:rsid w:val="00270CA6"/>
    <w:rsid w:val="002806D4"/>
    <w:rsid w:val="002B4DEF"/>
    <w:rsid w:val="002D411B"/>
    <w:rsid w:val="002E1E6A"/>
    <w:rsid w:val="002F1A0A"/>
    <w:rsid w:val="003262C1"/>
    <w:rsid w:val="00341C9B"/>
    <w:rsid w:val="003A6C24"/>
    <w:rsid w:val="003E225C"/>
    <w:rsid w:val="003E6E84"/>
    <w:rsid w:val="00455AA7"/>
    <w:rsid w:val="00466809"/>
    <w:rsid w:val="004B2810"/>
    <w:rsid w:val="004C3F34"/>
    <w:rsid w:val="004C61D9"/>
    <w:rsid w:val="004E41E7"/>
    <w:rsid w:val="004F7FF0"/>
    <w:rsid w:val="00512025"/>
    <w:rsid w:val="005562D7"/>
    <w:rsid w:val="0056076B"/>
    <w:rsid w:val="0059451E"/>
    <w:rsid w:val="005B3B76"/>
    <w:rsid w:val="0067533F"/>
    <w:rsid w:val="006E0577"/>
    <w:rsid w:val="006F1DF0"/>
    <w:rsid w:val="00724CBD"/>
    <w:rsid w:val="007313CB"/>
    <w:rsid w:val="00744422"/>
    <w:rsid w:val="00754EF7"/>
    <w:rsid w:val="0075658C"/>
    <w:rsid w:val="00764CA3"/>
    <w:rsid w:val="007E6B46"/>
    <w:rsid w:val="007F5675"/>
    <w:rsid w:val="008406AD"/>
    <w:rsid w:val="0085154E"/>
    <w:rsid w:val="00861CC3"/>
    <w:rsid w:val="00910D5B"/>
    <w:rsid w:val="009A2FEB"/>
    <w:rsid w:val="009C6134"/>
    <w:rsid w:val="009D0DBD"/>
    <w:rsid w:val="009E61EF"/>
    <w:rsid w:val="00A04014"/>
    <w:rsid w:val="00A07167"/>
    <w:rsid w:val="00A14B7F"/>
    <w:rsid w:val="00A2561B"/>
    <w:rsid w:val="00A85F9C"/>
    <w:rsid w:val="00A929FB"/>
    <w:rsid w:val="00AA3081"/>
    <w:rsid w:val="00AA3B53"/>
    <w:rsid w:val="00AA53F4"/>
    <w:rsid w:val="00B42AB1"/>
    <w:rsid w:val="00B462E5"/>
    <w:rsid w:val="00B64E1D"/>
    <w:rsid w:val="00BB6550"/>
    <w:rsid w:val="00C0392D"/>
    <w:rsid w:val="00CC0F53"/>
    <w:rsid w:val="00CE372F"/>
    <w:rsid w:val="00CE61B1"/>
    <w:rsid w:val="00CE6ED1"/>
    <w:rsid w:val="00D004E5"/>
    <w:rsid w:val="00D006C9"/>
    <w:rsid w:val="00D66DE6"/>
    <w:rsid w:val="00D92F51"/>
    <w:rsid w:val="00DD1E90"/>
    <w:rsid w:val="00DE7C3E"/>
    <w:rsid w:val="00E26505"/>
    <w:rsid w:val="00E97AC8"/>
    <w:rsid w:val="00EA0F76"/>
    <w:rsid w:val="00EB000F"/>
    <w:rsid w:val="00EC5C4B"/>
    <w:rsid w:val="00ED76FF"/>
    <w:rsid w:val="00EE4619"/>
    <w:rsid w:val="00F752E6"/>
    <w:rsid w:val="00F8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A42F1"/>
  <w15:chartTrackingRefBased/>
  <w15:docId w15:val="{2236C0BC-20CD-4115-A6B4-DD310772E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C3F3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3F34"/>
  </w:style>
  <w:style w:type="paragraph" w:styleId="Pidipagina">
    <w:name w:val="footer"/>
    <w:basedOn w:val="Normale"/>
    <w:link w:val="PidipaginaCarattere"/>
    <w:uiPriority w:val="99"/>
    <w:unhideWhenUsed/>
    <w:rsid w:val="004C3F3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3F34"/>
  </w:style>
  <w:style w:type="paragraph" w:styleId="Paragrafoelenco">
    <w:name w:val="List Paragraph"/>
    <w:basedOn w:val="Normale"/>
    <w:uiPriority w:val="34"/>
    <w:qFormat/>
    <w:rsid w:val="00C039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995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Avv. SAverio Colabianchi</dc:creator>
  <cp:keywords/>
  <dc:description/>
  <cp:lastModifiedBy>Renza Menesatti</cp:lastModifiedBy>
  <cp:revision>8</cp:revision>
  <cp:lastPrinted>2022-03-25T10:38:00Z</cp:lastPrinted>
  <dcterms:created xsi:type="dcterms:W3CDTF">2022-03-28T06:11:00Z</dcterms:created>
  <dcterms:modified xsi:type="dcterms:W3CDTF">2022-05-23T10:26:00Z</dcterms:modified>
</cp:coreProperties>
</file>